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32A" w:rsidRPr="009F23AF" w:rsidRDefault="00070361" w:rsidP="0032212C">
      <w:pPr>
        <w:spacing w:after="0" w:line="264" w:lineRule="auto"/>
        <w:jc w:val="both"/>
        <w:rPr>
          <w:lang w:val="ru-RU"/>
        </w:rPr>
      </w:pPr>
      <w:bookmarkStart w:id="0" w:name="block-16074151"/>
      <w:r w:rsidRPr="009F23A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A132A" w:rsidRPr="009F23AF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Default="0007036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32212C" w:rsidRPr="00D626DA" w:rsidRDefault="0032212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5-9 классы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FA132A" w:rsidRDefault="0007036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:rsidR="00FA132A" w:rsidRPr="00D626DA" w:rsidRDefault="00070361">
      <w:pPr>
        <w:numPr>
          <w:ilvl w:val="0"/>
          <w:numId w:val="1"/>
        </w:numPr>
        <w:spacing w:after="0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FA132A" w:rsidRPr="00D626DA" w:rsidRDefault="000703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FA132A" w:rsidRPr="00D626DA" w:rsidRDefault="000703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FA132A" w:rsidRPr="00D626DA" w:rsidRDefault="0007036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</w:t>
      </w:r>
      <w:r w:rsidR="0032212C">
        <w:rPr>
          <w:rFonts w:ascii="Times New Roman" w:hAnsi="Times New Roman"/>
          <w:color w:val="000000"/>
          <w:sz w:val="28"/>
          <w:lang w:val="ru-RU"/>
        </w:rPr>
        <w:t>(2 часа в неделю), в 9 классе 102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часов (из них 17 часов составляет модуль «Введение в новейшую историю России»</w:t>
      </w:r>
    </w:p>
    <w:p w:rsidR="00FA132A" w:rsidRPr="00D626DA" w:rsidRDefault="00FA132A">
      <w:pPr>
        <w:rPr>
          <w:lang w:val="ru-RU"/>
        </w:rPr>
        <w:sectPr w:rsidR="00FA132A" w:rsidRPr="00D626DA">
          <w:pgSz w:w="11906" w:h="16383"/>
          <w:pgMar w:top="1134" w:right="850" w:bottom="1134" w:left="1701" w:header="720" w:footer="720" w:gutter="0"/>
          <w:cols w:space="720"/>
        </w:sect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bookmarkStart w:id="1" w:name="block-16074149"/>
      <w:bookmarkEnd w:id="0"/>
      <w:r w:rsidRPr="00D626D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>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Ахеменидов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в Северную Индию. Держава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. Общественное устройство,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варны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Цинь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Шихуанди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. Возведение Великой Китайской стены. Правление династии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Хань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). Троянская война. Вторжение дорийских племен. Поэмы Гомера «Илиада», «Одиссея».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Фемистокл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Итоги греко-персидских войн.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Апеннинского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Октавиана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Октавиан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Хлодвиг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Усиление королевской власти. Салическая правда. Принятие франками христианства.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Верденский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раздел, его причины и значение.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ромеев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Тайлера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). Гуситское движение в Чехии.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И.Гутенберг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сегунов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Индия: раздробленность индийских княжеств, вторжение мусульман, Делийский султанат.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FA132A" w:rsidRPr="00D626DA" w:rsidRDefault="00FA132A">
      <w:pPr>
        <w:spacing w:after="0"/>
        <w:ind w:left="120"/>
        <w:rPr>
          <w:lang w:val="ru-RU"/>
        </w:rPr>
      </w:pPr>
    </w:p>
    <w:p w:rsidR="00FA132A" w:rsidRPr="00D626DA" w:rsidRDefault="00070361">
      <w:pPr>
        <w:spacing w:after="0"/>
        <w:ind w:left="120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FA132A" w:rsidRPr="00D626DA" w:rsidRDefault="00FA132A">
      <w:pPr>
        <w:spacing w:after="0"/>
        <w:ind w:left="120"/>
        <w:rPr>
          <w:lang w:val="ru-RU"/>
        </w:rPr>
      </w:pP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D626DA">
        <w:rPr>
          <w:rFonts w:ascii="Times New Roman" w:hAnsi="Times New Roman"/>
          <w:color w:val="000000"/>
          <w:sz w:val="28"/>
          <w:lang w:val="ru-RU"/>
        </w:rPr>
        <w:t>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Беломорья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Боспорское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царство. Пантикапей. Античный Херсонес. Скифское царство в Крыму. Дербент.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балты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 финно-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угры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Дешт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Касимовское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Каффа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Тана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Епифаний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D626DA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Внутрицерковная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борьба (иосифляне 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нестяжатели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). Ереси.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Геннадиевская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Васко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да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Писарро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Нацио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нально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D626DA">
        <w:rPr>
          <w:rFonts w:ascii="Times New Roman" w:hAnsi="Times New Roman"/>
          <w:color w:val="000000"/>
          <w:sz w:val="28"/>
          <w:lang w:val="ru-RU"/>
        </w:rPr>
        <w:t>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>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сегуната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Болотникова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Делагарди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 распад тушинского лагеря. Открытое вступление Речи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в войну против России. Оборона Смоленска.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Гермоген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. Поход принца Владислава на Москву. Заключение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перемирия с Речью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Итоги и последствия Смутного времени.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мир. Контакты с православным населением Речи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: противодействие полонизации, распространению католичества. Контакты с Запорожской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Сечью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. Восстание Богдана Хмельницкого. Пере-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яславская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1654–1667 гг.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Солари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Алевиз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Фрязин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Петрок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живопись.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Симеон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первое учебное пособие по истории.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Д’Аламбер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Великий.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Правление Марии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Терезии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D626DA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Сегуны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Хованщина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>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Прутский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поход. Борьба за гегемонию на Балтике. Сражения у м. Гангут и о.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Гренгам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Ништадтский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>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верховников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» и приход к власти Анны Иоанновны. Кабинет министров. Роль Э. Бирона, А. И. Остермана, А. П.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Волын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ского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жуза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под суверенитет Российской империи. Война с Османской империей.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И. Шувалов. Россия в международных конфликтах 1740–1750-х гг. Участие в Семилетней войне.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Новороссии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неправославным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Рябушинские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, Прохоровы, Демидовы и др.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Вышневолоцкая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, Тихвинская, Мариинская и др. Ярмарки и их роль во внутренней торговле.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Макарьевская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Ирбитская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Свенская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Новороссией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Участие России в разделах Речи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Посполитой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бла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городных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D626DA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D626DA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Кавур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>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Габсбургская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Туссен-Лувертюр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латифундизм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Проблемы модернизации. Мексиканская революция 1910–1917 гг.: участники, итоги, значение.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сегуната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Токугава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. «Открытие Японии». Реставрация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Мэйдзи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самоусиления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». Восстание «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ихэтуаней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». Революция 1911–1913 гг. Сунь Ятсен.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1908–1909 гг.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>, М.К. Ганди.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Тильзитский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Многовекторность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D626DA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Неонароднические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Правомонархические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D626DA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короновирусной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FA132A" w:rsidRPr="00D626DA" w:rsidRDefault="00FA132A">
      <w:pPr>
        <w:rPr>
          <w:lang w:val="ru-RU"/>
        </w:rPr>
        <w:sectPr w:rsidR="00FA132A" w:rsidRPr="00D626DA">
          <w:pgSz w:w="11906" w:h="16383"/>
          <w:pgMar w:top="1134" w:right="850" w:bottom="1134" w:left="1701" w:header="720" w:footer="720" w:gutter="0"/>
          <w:cols w:space="720"/>
        </w:sect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bookmarkStart w:id="2" w:name="block-16074150"/>
      <w:bookmarkEnd w:id="1"/>
      <w:r w:rsidRPr="00D626D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обучающимися личностных,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D626DA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FA132A" w:rsidRPr="00D626DA" w:rsidRDefault="00FA132A">
      <w:pPr>
        <w:spacing w:after="0"/>
        <w:ind w:left="120"/>
        <w:rPr>
          <w:lang w:val="ru-RU"/>
        </w:rPr>
      </w:pPr>
    </w:p>
    <w:p w:rsidR="00FA132A" w:rsidRPr="00D626DA" w:rsidRDefault="00070361">
      <w:pPr>
        <w:spacing w:after="0"/>
        <w:ind w:left="120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626DA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D626DA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работа с информацией: осуществлять анализ учебной и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D626DA">
        <w:rPr>
          <w:rFonts w:ascii="Times New Roman" w:hAnsi="Times New Roman"/>
          <w:color w:val="000000"/>
          <w:sz w:val="28"/>
          <w:lang w:val="ru-RU"/>
        </w:rPr>
        <w:t>интернет-ресурсы</w:t>
      </w:r>
      <w:proofErr w:type="spellEnd"/>
      <w:r w:rsidRPr="00D626DA">
        <w:rPr>
          <w:rFonts w:ascii="Times New Roman" w:hAnsi="Times New Roman"/>
          <w:color w:val="000000"/>
          <w:sz w:val="28"/>
          <w:lang w:val="ru-RU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FA132A" w:rsidRPr="00D626DA" w:rsidRDefault="00070361">
      <w:pPr>
        <w:spacing w:after="0" w:line="264" w:lineRule="auto"/>
        <w:ind w:firstLine="60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A132A" w:rsidRPr="00D626DA" w:rsidRDefault="000703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FA132A" w:rsidRPr="00D626DA" w:rsidRDefault="000703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FA132A" w:rsidRPr="00D626DA" w:rsidRDefault="0007036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A132A" w:rsidRPr="00D626DA" w:rsidRDefault="000703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FA132A" w:rsidRPr="00D626DA" w:rsidRDefault="0007036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FA132A" w:rsidRPr="00D626DA" w:rsidRDefault="0007036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FA132A" w:rsidRPr="00D626DA" w:rsidRDefault="000703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FA132A" w:rsidRPr="00D626DA" w:rsidRDefault="0007036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FA132A" w:rsidRPr="00D626DA" w:rsidRDefault="000703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FA132A" w:rsidRPr="00D626DA" w:rsidRDefault="000703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FA132A" w:rsidRPr="00D626DA" w:rsidRDefault="000703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FA132A" w:rsidRPr="00D626DA" w:rsidRDefault="0007036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A132A" w:rsidRPr="00D626DA" w:rsidRDefault="0007036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FA132A" w:rsidRPr="00D626DA" w:rsidRDefault="0007036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FA132A" w:rsidRPr="00D626DA" w:rsidRDefault="0007036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FA132A" w:rsidRPr="00D626DA" w:rsidRDefault="0007036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FA132A" w:rsidRPr="00D626DA" w:rsidRDefault="0007036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A132A" w:rsidRPr="00D626DA" w:rsidRDefault="0007036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FA132A" w:rsidRPr="00D626DA" w:rsidRDefault="0007036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FA132A" w:rsidRPr="00D626DA" w:rsidRDefault="0007036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A132A" w:rsidRPr="00D626DA" w:rsidRDefault="0007036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FA132A" w:rsidRPr="00D626DA" w:rsidRDefault="0007036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FA132A" w:rsidRPr="00D626DA" w:rsidRDefault="0007036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A132A" w:rsidRPr="00D626DA" w:rsidRDefault="000703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FA132A" w:rsidRPr="00D626DA" w:rsidRDefault="0007036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FA132A" w:rsidRPr="00D626DA" w:rsidRDefault="0007036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FA132A" w:rsidRPr="00D626DA" w:rsidRDefault="000703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FA132A" w:rsidRPr="00D626DA" w:rsidRDefault="000703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FA132A" w:rsidRPr="00D626DA" w:rsidRDefault="000703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FA132A" w:rsidRPr="00D626DA" w:rsidRDefault="0007036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FA132A" w:rsidRPr="00D626DA" w:rsidRDefault="000703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FA132A" w:rsidRPr="00D626DA" w:rsidRDefault="000703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FA132A" w:rsidRPr="00D626DA" w:rsidRDefault="000703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FA132A" w:rsidRPr="00D626DA" w:rsidRDefault="0007036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A132A" w:rsidRPr="00D626DA" w:rsidRDefault="0007036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FA132A" w:rsidRPr="00D626DA" w:rsidRDefault="0007036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A132A" w:rsidRPr="00D626DA" w:rsidRDefault="0007036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FA132A" w:rsidRPr="00D626DA" w:rsidRDefault="0007036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A132A" w:rsidRPr="00D626DA" w:rsidRDefault="000703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FA132A" w:rsidRPr="00D626DA" w:rsidRDefault="0007036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FA132A" w:rsidRPr="00D626DA" w:rsidRDefault="0007036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A132A" w:rsidRPr="00D626DA" w:rsidRDefault="000703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FA132A" w:rsidRPr="00D626DA" w:rsidRDefault="000703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FA132A" w:rsidRPr="00D626DA" w:rsidRDefault="0007036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A132A" w:rsidRPr="00D626DA" w:rsidRDefault="000703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FA132A" w:rsidRPr="00D626DA" w:rsidRDefault="0007036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FA132A" w:rsidRPr="00D626DA" w:rsidRDefault="0007036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FA132A" w:rsidRPr="00D626DA" w:rsidRDefault="000703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FA132A" w:rsidRPr="00D626DA" w:rsidRDefault="000703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FA132A" w:rsidRPr="00D626DA" w:rsidRDefault="0007036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FA132A" w:rsidRPr="00D626DA" w:rsidRDefault="0007036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FA132A" w:rsidRDefault="00070361">
      <w:pPr>
        <w:numPr>
          <w:ilvl w:val="0"/>
          <w:numId w:val="21"/>
        </w:numPr>
        <w:spacing w:after="0" w:line="264" w:lineRule="auto"/>
        <w:jc w:val="both"/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ключевые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факты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биографии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качества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FA132A" w:rsidRPr="00D626DA" w:rsidRDefault="0007036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FA132A" w:rsidRPr="00D626DA" w:rsidRDefault="0007036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A132A" w:rsidRPr="00D626DA" w:rsidRDefault="0007036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FA132A" w:rsidRPr="00D626DA" w:rsidRDefault="0007036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A132A" w:rsidRPr="00D626DA" w:rsidRDefault="0007036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FA132A" w:rsidRPr="00D626DA" w:rsidRDefault="0007036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FA132A" w:rsidRPr="00D626DA" w:rsidRDefault="0007036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A132A" w:rsidRPr="00D626DA" w:rsidRDefault="0007036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FA132A" w:rsidRPr="00D626DA" w:rsidRDefault="0007036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FA132A" w:rsidRPr="00D626DA" w:rsidRDefault="0007036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FA132A" w:rsidRDefault="00070361">
      <w:pPr>
        <w:numPr>
          <w:ilvl w:val="0"/>
          <w:numId w:val="23"/>
        </w:numPr>
        <w:spacing w:after="0" w:line="264" w:lineRule="auto"/>
        <w:jc w:val="both"/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26DA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(в </w:t>
      </w:r>
      <w:proofErr w:type="spellStart"/>
      <w:r>
        <w:rPr>
          <w:rFonts w:ascii="Times New Roman" w:hAnsi="Times New Roman"/>
          <w:color w:val="000000"/>
          <w:sz w:val="28"/>
        </w:rPr>
        <w:t>том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числе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региональном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материале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FA132A" w:rsidRDefault="00FA132A">
      <w:pPr>
        <w:spacing w:after="0" w:line="264" w:lineRule="auto"/>
        <w:ind w:left="120"/>
        <w:jc w:val="both"/>
      </w:pPr>
    </w:p>
    <w:p w:rsidR="00FA132A" w:rsidRPr="004D1065" w:rsidRDefault="00070361">
      <w:pPr>
        <w:spacing w:after="0" w:line="264" w:lineRule="auto"/>
        <w:ind w:left="120"/>
        <w:jc w:val="both"/>
        <w:rPr>
          <w:lang w:val="ru-RU"/>
        </w:rPr>
      </w:pPr>
      <w:r w:rsidRPr="004D106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A132A" w:rsidRPr="004D1065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A132A" w:rsidRPr="00D626DA" w:rsidRDefault="0007036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FA132A" w:rsidRPr="00D626DA" w:rsidRDefault="00070361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A132A" w:rsidRPr="00D626DA" w:rsidRDefault="0007036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A132A" w:rsidRPr="00D626DA" w:rsidRDefault="00070361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FA132A" w:rsidRPr="00D626DA" w:rsidRDefault="000703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FA132A" w:rsidRPr="00D626DA" w:rsidRDefault="00070361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FA132A" w:rsidRPr="00D626DA" w:rsidRDefault="0007036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FA132A" w:rsidRPr="00D626DA" w:rsidRDefault="0007036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FA132A" w:rsidRPr="00D626DA" w:rsidRDefault="0007036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A132A" w:rsidRPr="00D626DA" w:rsidRDefault="00070361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A132A" w:rsidRPr="00D626DA" w:rsidRDefault="000703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FA132A" w:rsidRPr="00D626DA" w:rsidRDefault="000703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A132A" w:rsidRPr="00D626DA" w:rsidRDefault="000703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FA132A" w:rsidRPr="00D626DA" w:rsidRDefault="000703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FA132A" w:rsidRPr="00D626DA" w:rsidRDefault="000703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A132A" w:rsidRPr="00D626DA" w:rsidRDefault="000703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FA132A" w:rsidRPr="00D626DA" w:rsidRDefault="00070361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FA132A" w:rsidRPr="00D626DA" w:rsidRDefault="00070361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A132A" w:rsidRPr="00D626DA" w:rsidRDefault="00FA132A">
      <w:pPr>
        <w:spacing w:after="0" w:line="264" w:lineRule="auto"/>
        <w:ind w:left="120"/>
        <w:jc w:val="both"/>
        <w:rPr>
          <w:lang w:val="ru-RU"/>
        </w:rPr>
      </w:pP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A132A" w:rsidRPr="00D626DA" w:rsidRDefault="0007036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FA132A" w:rsidRPr="00D626DA" w:rsidRDefault="0007036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A132A" w:rsidRPr="00D626DA" w:rsidRDefault="00070361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FA132A" w:rsidRPr="00D626DA" w:rsidRDefault="000703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A132A" w:rsidRPr="00D626DA" w:rsidRDefault="000703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FA132A" w:rsidRDefault="00070361">
      <w:pPr>
        <w:numPr>
          <w:ilvl w:val="0"/>
          <w:numId w:val="3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составлять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систематические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таблицы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A132A" w:rsidRPr="00D626DA" w:rsidRDefault="00070361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картой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A132A" w:rsidRPr="00D626DA" w:rsidRDefault="00070361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</w:t>
      </w: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источниками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FA132A" w:rsidRPr="00D626DA" w:rsidRDefault="000703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FA132A" w:rsidRPr="00D626DA" w:rsidRDefault="000703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FA132A" w:rsidRPr="00D626DA" w:rsidRDefault="0007036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</w:t>
      </w:r>
      <w:proofErr w:type="spellStart"/>
      <w:r>
        <w:rPr>
          <w:rFonts w:ascii="Times New Roman" w:hAnsi="Times New Roman"/>
          <w:color w:val="000000"/>
          <w:sz w:val="28"/>
        </w:rPr>
        <w:t>Историческое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описание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реконструкция</w:t>
      </w:r>
      <w:proofErr w:type="spellEnd"/>
      <w:r>
        <w:rPr>
          <w:rFonts w:ascii="Times New Roman" w:hAnsi="Times New Roman"/>
          <w:color w:val="000000"/>
          <w:sz w:val="28"/>
        </w:rPr>
        <w:t>):</w:t>
      </w:r>
    </w:p>
    <w:p w:rsidR="00FA132A" w:rsidRPr="00D626DA" w:rsidRDefault="0007036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FA132A" w:rsidRPr="00D626DA" w:rsidRDefault="0007036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FA132A" w:rsidRPr="00D626DA" w:rsidRDefault="0007036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FA132A" w:rsidRPr="00D626DA" w:rsidRDefault="00070361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A132A" w:rsidRPr="00D626DA" w:rsidRDefault="000703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FA132A" w:rsidRPr="00D626DA" w:rsidRDefault="000703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FA132A" w:rsidRPr="00D626DA" w:rsidRDefault="000703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FA132A" w:rsidRPr="00D626DA" w:rsidRDefault="000703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FA132A" w:rsidRPr="00D626DA" w:rsidRDefault="000703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A132A" w:rsidRPr="00D626DA" w:rsidRDefault="00070361">
      <w:pPr>
        <w:spacing w:after="0" w:line="264" w:lineRule="auto"/>
        <w:ind w:left="120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A132A" w:rsidRPr="00D626DA" w:rsidRDefault="0007036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FA132A" w:rsidRPr="00D626DA" w:rsidRDefault="0007036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FA132A" w:rsidRPr="00D626DA" w:rsidRDefault="00070361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FA132A" w:rsidRDefault="0007036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</w:t>
      </w:r>
      <w:proofErr w:type="spellStart"/>
      <w:r>
        <w:rPr>
          <w:rFonts w:ascii="Times New Roman" w:hAnsi="Times New Roman"/>
          <w:color w:val="000000"/>
          <w:sz w:val="28"/>
        </w:rPr>
        <w:t>Применение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знаний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FA132A" w:rsidRPr="00D626DA" w:rsidRDefault="000703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FA132A" w:rsidRPr="00D626DA" w:rsidRDefault="000703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FA132A" w:rsidRPr="00D626DA" w:rsidRDefault="000703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FA132A" w:rsidRPr="0032212C" w:rsidRDefault="00070361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626DA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D626DA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A132A" w:rsidRDefault="00FA132A" w:rsidP="0032212C">
      <w:pPr>
        <w:spacing w:after="0" w:line="264" w:lineRule="auto"/>
        <w:jc w:val="both"/>
        <w:rPr>
          <w:lang w:val="ru-RU"/>
        </w:rPr>
      </w:pPr>
    </w:p>
    <w:p w:rsidR="0032212C" w:rsidRDefault="0032212C" w:rsidP="0032212C">
      <w:pPr>
        <w:spacing w:after="0" w:line="264" w:lineRule="auto"/>
        <w:jc w:val="both"/>
        <w:rPr>
          <w:lang w:val="ru-RU"/>
        </w:rPr>
      </w:pPr>
    </w:p>
    <w:p w:rsidR="0032212C" w:rsidRDefault="0032212C" w:rsidP="0032212C">
      <w:pPr>
        <w:spacing w:after="0" w:line="264" w:lineRule="auto"/>
        <w:jc w:val="both"/>
        <w:rPr>
          <w:lang w:val="ru-RU"/>
        </w:rPr>
      </w:pPr>
    </w:p>
    <w:p w:rsidR="0032212C" w:rsidRDefault="0032212C" w:rsidP="0032212C">
      <w:pPr>
        <w:spacing w:after="0" w:line="264" w:lineRule="auto"/>
        <w:jc w:val="both"/>
        <w:rPr>
          <w:lang w:val="ru-RU"/>
        </w:rPr>
      </w:pPr>
    </w:p>
    <w:p w:rsidR="0032212C" w:rsidRDefault="0032212C" w:rsidP="0032212C">
      <w:pPr>
        <w:spacing w:after="0" w:line="264" w:lineRule="auto"/>
        <w:jc w:val="both"/>
        <w:rPr>
          <w:lang w:val="ru-RU"/>
        </w:rPr>
      </w:pPr>
    </w:p>
    <w:p w:rsidR="0032212C" w:rsidRDefault="0032212C" w:rsidP="0032212C">
      <w:pPr>
        <w:spacing w:after="0" w:line="264" w:lineRule="auto"/>
        <w:jc w:val="both"/>
        <w:rPr>
          <w:lang w:val="ru-RU"/>
        </w:rPr>
      </w:pPr>
    </w:p>
    <w:p w:rsidR="0032212C" w:rsidRDefault="0032212C" w:rsidP="0032212C">
      <w:pPr>
        <w:spacing w:after="0" w:line="264" w:lineRule="auto"/>
        <w:jc w:val="both"/>
        <w:rPr>
          <w:lang w:val="ru-RU"/>
        </w:rPr>
      </w:pPr>
      <w:bookmarkStart w:id="3" w:name="_GoBack"/>
      <w:bookmarkEnd w:id="3"/>
    </w:p>
    <w:p w:rsidR="0032212C" w:rsidRPr="0032212C" w:rsidRDefault="0032212C" w:rsidP="0032212C">
      <w:pPr>
        <w:spacing w:after="0" w:line="264" w:lineRule="auto"/>
        <w:jc w:val="both"/>
        <w:rPr>
          <w:lang w:val="ru-RU"/>
        </w:rPr>
        <w:sectPr w:rsidR="0032212C" w:rsidRPr="0032212C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070361" w:rsidRPr="004D1065" w:rsidRDefault="00070361" w:rsidP="0032212C">
      <w:pPr>
        <w:rPr>
          <w:lang w:val="ru-RU"/>
        </w:rPr>
      </w:pPr>
    </w:p>
    <w:sectPr w:rsidR="00070361" w:rsidRPr="004D10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641E5"/>
    <w:multiLevelType w:val="multilevel"/>
    <w:tmpl w:val="70A4B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EE1C54"/>
    <w:multiLevelType w:val="multilevel"/>
    <w:tmpl w:val="01AA0E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1357D3"/>
    <w:multiLevelType w:val="multilevel"/>
    <w:tmpl w:val="056AF3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5C1789"/>
    <w:multiLevelType w:val="multilevel"/>
    <w:tmpl w:val="4ADC4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4C0984"/>
    <w:multiLevelType w:val="multilevel"/>
    <w:tmpl w:val="6FCE8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907E78"/>
    <w:multiLevelType w:val="multilevel"/>
    <w:tmpl w:val="26A294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9472EA"/>
    <w:multiLevelType w:val="multilevel"/>
    <w:tmpl w:val="98405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9176F6"/>
    <w:multiLevelType w:val="multilevel"/>
    <w:tmpl w:val="355A0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3A6970"/>
    <w:multiLevelType w:val="multilevel"/>
    <w:tmpl w:val="8542AC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6C5857"/>
    <w:multiLevelType w:val="multilevel"/>
    <w:tmpl w:val="73029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EF3ACA"/>
    <w:multiLevelType w:val="multilevel"/>
    <w:tmpl w:val="39EED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570573"/>
    <w:multiLevelType w:val="multilevel"/>
    <w:tmpl w:val="8E4ED7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740738"/>
    <w:multiLevelType w:val="multilevel"/>
    <w:tmpl w:val="63320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974C96"/>
    <w:multiLevelType w:val="multilevel"/>
    <w:tmpl w:val="B254B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1130EC"/>
    <w:multiLevelType w:val="multilevel"/>
    <w:tmpl w:val="10ACE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256ECF"/>
    <w:multiLevelType w:val="multilevel"/>
    <w:tmpl w:val="963C26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C43058"/>
    <w:multiLevelType w:val="multilevel"/>
    <w:tmpl w:val="B270E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124414"/>
    <w:multiLevelType w:val="multilevel"/>
    <w:tmpl w:val="DE6A0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4A4403"/>
    <w:multiLevelType w:val="multilevel"/>
    <w:tmpl w:val="C8BAFA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880378"/>
    <w:multiLevelType w:val="multilevel"/>
    <w:tmpl w:val="7C7C3C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6A7AE0"/>
    <w:multiLevelType w:val="multilevel"/>
    <w:tmpl w:val="86AC1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1802C5"/>
    <w:multiLevelType w:val="multilevel"/>
    <w:tmpl w:val="C8FCE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3F5904"/>
    <w:multiLevelType w:val="multilevel"/>
    <w:tmpl w:val="4D9E2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6B52C8"/>
    <w:multiLevelType w:val="multilevel"/>
    <w:tmpl w:val="1794C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801F6A"/>
    <w:multiLevelType w:val="multilevel"/>
    <w:tmpl w:val="D44C2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A104A9"/>
    <w:multiLevelType w:val="multilevel"/>
    <w:tmpl w:val="DFFA1D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06B4397"/>
    <w:multiLevelType w:val="multilevel"/>
    <w:tmpl w:val="8C4A7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E2468B"/>
    <w:multiLevelType w:val="multilevel"/>
    <w:tmpl w:val="15B28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932D3E"/>
    <w:multiLevelType w:val="multilevel"/>
    <w:tmpl w:val="A9CA30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157D74"/>
    <w:multiLevelType w:val="multilevel"/>
    <w:tmpl w:val="237239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7D7B9C"/>
    <w:multiLevelType w:val="multilevel"/>
    <w:tmpl w:val="C71C1D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7D1000"/>
    <w:multiLevelType w:val="multilevel"/>
    <w:tmpl w:val="E8803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654FF5"/>
    <w:multiLevelType w:val="multilevel"/>
    <w:tmpl w:val="5C802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9907E2"/>
    <w:multiLevelType w:val="multilevel"/>
    <w:tmpl w:val="2A08C0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E12AE3"/>
    <w:multiLevelType w:val="multilevel"/>
    <w:tmpl w:val="13562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9B6E9E"/>
    <w:multiLevelType w:val="multilevel"/>
    <w:tmpl w:val="07CED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4F7C1F"/>
    <w:multiLevelType w:val="multilevel"/>
    <w:tmpl w:val="28D28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E13155"/>
    <w:multiLevelType w:val="multilevel"/>
    <w:tmpl w:val="9D52F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4"/>
  </w:num>
  <w:num w:numId="3">
    <w:abstractNumId w:val="26"/>
  </w:num>
  <w:num w:numId="4">
    <w:abstractNumId w:val="0"/>
  </w:num>
  <w:num w:numId="5">
    <w:abstractNumId w:val="23"/>
  </w:num>
  <w:num w:numId="6">
    <w:abstractNumId w:val="2"/>
  </w:num>
  <w:num w:numId="7">
    <w:abstractNumId w:val="15"/>
  </w:num>
  <w:num w:numId="8">
    <w:abstractNumId w:val="27"/>
  </w:num>
  <w:num w:numId="9">
    <w:abstractNumId w:val="36"/>
  </w:num>
  <w:num w:numId="10">
    <w:abstractNumId w:val="19"/>
  </w:num>
  <w:num w:numId="11">
    <w:abstractNumId w:val="9"/>
  </w:num>
  <w:num w:numId="12">
    <w:abstractNumId w:val="1"/>
  </w:num>
  <w:num w:numId="13">
    <w:abstractNumId w:val="5"/>
  </w:num>
  <w:num w:numId="14">
    <w:abstractNumId w:val="28"/>
  </w:num>
  <w:num w:numId="15">
    <w:abstractNumId w:val="18"/>
  </w:num>
  <w:num w:numId="16">
    <w:abstractNumId w:val="34"/>
  </w:num>
  <w:num w:numId="17">
    <w:abstractNumId w:val="7"/>
  </w:num>
  <w:num w:numId="18">
    <w:abstractNumId w:val="16"/>
  </w:num>
  <w:num w:numId="19">
    <w:abstractNumId w:val="33"/>
  </w:num>
  <w:num w:numId="20">
    <w:abstractNumId w:val="12"/>
  </w:num>
  <w:num w:numId="21">
    <w:abstractNumId w:val="10"/>
  </w:num>
  <w:num w:numId="22">
    <w:abstractNumId w:val="24"/>
  </w:num>
  <w:num w:numId="23">
    <w:abstractNumId w:val="8"/>
  </w:num>
  <w:num w:numId="24">
    <w:abstractNumId w:val="37"/>
  </w:num>
  <w:num w:numId="25">
    <w:abstractNumId w:val="32"/>
  </w:num>
  <w:num w:numId="26">
    <w:abstractNumId w:val="21"/>
  </w:num>
  <w:num w:numId="27">
    <w:abstractNumId w:val="4"/>
  </w:num>
  <w:num w:numId="28">
    <w:abstractNumId w:val="25"/>
  </w:num>
  <w:num w:numId="29">
    <w:abstractNumId w:val="31"/>
  </w:num>
  <w:num w:numId="30">
    <w:abstractNumId w:val="29"/>
  </w:num>
  <w:num w:numId="31">
    <w:abstractNumId w:val="20"/>
  </w:num>
  <w:num w:numId="32">
    <w:abstractNumId w:val="17"/>
  </w:num>
  <w:num w:numId="33">
    <w:abstractNumId w:val="6"/>
  </w:num>
  <w:num w:numId="34">
    <w:abstractNumId w:val="30"/>
  </w:num>
  <w:num w:numId="35">
    <w:abstractNumId w:val="22"/>
  </w:num>
  <w:num w:numId="36">
    <w:abstractNumId w:val="35"/>
  </w:num>
  <w:num w:numId="37">
    <w:abstractNumId w:val="11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A132A"/>
    <w:rsid w:val="00070361"/>
    <w:rsid w:val="000F5A76"/>
    <w:rsid w:val="00157271"/>
    <w:rsid w:val="00225596"/>
    <w:rsid w:val="0032212C"/>
    <w:rsid w:val="004D1065"/>
    <w:rsid w:val="005B6D79"/>
    <w:rsid w:val="005B7889"/>
    <w:rsid w:val="00621A0B"/>
    <w:rsid w:val="007A4952"/>
    <w:rsid w:val="00986195"/>
    <w:rsid w:val="009E7322"/>
    <w:rsid w:val="009F23AF"/>
    <w:rsid w:val="00A02454"/>
    <w:rsid w:val="00A36609"/>
    <w:rsid w:val="00B23B48"/>
    <w:rsid w:val="00D539B3"/>
    <w:rsid w:val="00D626DA"/>
    <w:rsid w:val="00D661C5"/>
    <w:rsid w:val="00E72C62"/>
    <w:rsid w:val="00F74B86"/>
    <w:rsid w:val="00FA132A"/>
    <w:rsid w:val="00FB775A"/>
    <w:rsid w:val="00FC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3841D-5E33-4622-BA8E-952A5FE5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 Spacing"/>
    <w:link w:val="af"/>
    <w:uiPriority w:val="1"/>
    <w:qFormat/>
    <w:rsid w:val="00A02454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f">
    <w:name w:val="Без интервала Знак"/>
    <w:basedOn w:val="a0"/>
    <w:link w:val="ae"/>
    <w:uiPriority w:val="1"/>
    <w:rsid w:val="00A02454"/>
    <w:rPr>
      <w:rFonts w:eastAsiaTheme="minorEastAsia"/>
      <w:lang w:val="ru-RU" w:eastAsia="ru-RU"/>
    </w:rPr>
  </w:style>
  <w:style w:type="paragraph" w:customStyle="1" w:styleId="TableContents">
    <w:name w:val="Table Contents"/>
    <w:basedOn w:val="a"/>
    <w:rsid w:val="00D661C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85670-18A9-476D-9FEF-2AEC1C3D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15247</Words>
  <Characters>86914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Админ-Гимн</cp:lastModifiedBy>
  <cp:revision>23</cp:revision>
  <dcterms:created xsi:type="dcterms:W3CDTF">2023-09-20T05:22:00Z</dcterms:created>
  <dcterms:modified xsi:type="dcterms:W3CDTF">2023-10-16T14:32:00Z</dcterms:modified>
</cp:coreProperties>
</file>